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E6340" w14:textId="77777777" w:rsidR="00821763" w:rsidRPr="0092498B" w:rsidRDefault="00821763" w:rsidP="008C186B">
      <w:pPr>
        <w:jc w:val="both"/>
        <w:rPr>
          <w:lang w:val="en-US"/>
        </w:rPr>
      </w:pPr>
      <w:r w:rsidRPr="0092498B">
        <w:rPr>
          <w:lang w:val="en-US"/>
        </w:rPr>
        <w:t>Dear students,</w:t>
      </w:r>
    </w:p>
    <w:p w14:paraId="22A25D4D" w14:textId="77777777" w:rsidR="00821763" w:rsidRPr="0092498B" w:rsidRDefault="00821763" w:rsidP="008C186B">
      <w:pPr>
        <w:jc w:val="both"/>
        <w:rPr>
          <w:lang w:val="en-US"/>
        </w:rPr>
      </w:pPr>
      <w:r w:rsidRPr="0092498B">
        <w:rPr>
          <w:lang w:val="en-US"/>
        </w:rPr>
        <w:t>in order to additionally clarify your obligations and ease the implementation of your project with the main goal of completing your case studies successfully, bel</w:t>
      </w:r>
      <w:r w:rsidR="0092498B">
        <w:rPr>
          <w:lang w:val="en-US"/>
        </w:rPr>
        <w:t>ow you can find the information:</w:t>
      </w:r>
    </w:p>
    <w:p w14:paraId="49E21EA6" w14:textId="77777777" w:rsidR="00821763" w:rsidRPr="0092498B" w:rsidRDefault="00821763" w:rsidP="008C186B">
      <w:pPr>
        <w:jc w:val="both"/>
        <w:rPr>
          <w:b/>
          <w:lang w:val="en-US"/>
        </w:rPr>
      </w:pPr>
    </w:p>
    <w:p w14:paraId="02BEB1AE" w14:textId="77777777" w:rsidR="00821763" w:rsidRPr="0092498B" w:rsidRDefault="0092498B" w:rsidP="0092498B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b/>
          <w:lang w:val="en-US"/>
        </w:rPr>
        <w:t>k</w:t>
      </w:r>
      <w:r w:rsidR="008C186B" w:rsidRPr="0092498B">
        <w:rPr>
          <w:b/>
          <w:lang w:val="en-US"/>
        </w:rPr>
        <w:t>ey rules</w:t>
      </w:r>
      <w:r w:rsidR="00821763" w:rsidRPr="0092498B">
        <w:rPr>
          <w:b/>
          <w:lang w:val="en-US"/>
        </w:rPr>
        <w:t xml:space="preserve"> for project implementation</w:t>
      </w:r>
      <w:r w:rsidR="008C186B" w:rsidRPr="0092498B">
        <w:rPr>
          <w:b/>
          <w:lang w:val="en-US"/>
        </w:rPr>
        <w:t>:</w:t>
      </w:r>
    </w:p>
    <w:p w14:paraId="68B31ED9" w14:textId="0418C775" w:rsidR="008C186B" w:rsidRPr="0092498B" w:rsidRDefault="008C186B" w:rsidP="008C186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2498B">
        <w:rPr>
          <w:lang w:val="en-US"/>
        </w:rPr>
        <w:t xml:space="preserve">all the people assigned to your team </w:t>
      </w:r>
      <w:r w:rsidR="00431CCC">
        <w:rPr>
          <w:lang w:val="en-US"/>
        </w:rPr>
        <w:t>must be involved</w:t>
      </w:r>
      <w:r w:rsidR="00821763" w:rsidRPr="0092498B">
        <w:rPr>
          <w:lang w:val="en-US"/>
        </w:rPr>
        <w:t xml:space="preserve"> </w:t>
      </w:r>
      <w:r w:rsidRPr="0092498B">
        <w:rPr>
          <w:lang w:val="en-US"/>
        </w:rPr>
        <w:t>in</w:t>
      </w:r>
      <w:r w:rsidR="00431CCC">
        <w:rPr>
          <w:lang w:val="en-US"/>
        </w:rPr>
        <w:t xml:space="preserve"> the communication (create a group o</w:t>
      </w:r>
      <w:r w:rsidRPr="0092498B">
        <w:rPr>
          <w:lang w:val="en-US"/>
        </w:rPr>
        <w:t xml:space="preserve">n a communication </w:t>
      </w:r>
      <w:r w:rsidR="00431CCC">
        <w:rPr>
          <w:lang w:val="en-US"/>
        </w:rPr>
        <w:t>medium</w:t>
      </w:r>
      <w:r w:rsidRPr="0092498B">
        <w:rPr>
          <w:lang w:val="en-US"/>
        </w:rPr>
        <w:t xml:space="preserve"> of your choice</w:t>
      </w:r>
      <w:r w:rsidR="00821763" w:rsidRPr="0092498B">
        <w:rPr>
          <w:lang w:val="en-US"/>
        </w:rPr>
        <w:t xml:space="preserve"> – WhatsApp, Viber, VK, FB, Google Drive…</w:t>
      </w:r>
      <w:r w:rsidRPr="0092498B">
        <w:rPr>
          <w:lang w:val="en-US"/>
        </w:rPr>
        <w:t>)</w:t>
      </w:r>
    </w:p>
    <w:p w14:paraId="3AB36558" w14:textId="77D337D8" w:rsidR="008C186B" w:rsidRPr="0092498B" w:rsidRDefault="00431CCC" w:rsidP="008C186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talk to your teammates in English at</w:t>
      </w:r>
      <w:r w:rsidR="008C186B" w:rsidRPr="0092498B">
        <w:rPr>
          <w:lang w:val="en-US"/>
        </w:rPr>
        <w:t xml:space="preserve"> </w:t>
      </w:r>
      <w:r>
        <w:rPr>
          <w:lang w:val="en-US"/>
        </w:rPr>
        <w:t>all</w:t>
      </w:r>
      <w:r w:rsidR="008C186B" w:rsidRPr="0092498B">
        <w:rPr>
          <w:lang w:val="en-US"/>
        </w:rPr>
        <w:t xml:space="preserve"> time</w:t>
      </w:r>
      <w:r>
        <w:rPr>
          <w:lang w:val="en-US"/>
        </w:rPr>
        <w:t xml:space="preserve">s </w:t>
      </w:r>
      <w:r w:rsidR="0092498B" w:rsidRPr="0092498B">
        <w:rPr>
          <w:lang w:val="en-US"/>
        </w:rPr>
        <w:t>(in order for all of them t</w:t>
      </w:r>
      <w:r>
        <w:rPr>
          <w:lang w:val="en-US"/>
        </w:rPr>
        <w:t>o understand you and</w:t>
      </w:r>
      <w:r w:rsidR="0092498B" w:rsidRPr="0092498B">
        <w:rPr>
          <w:lang w:val="en-US"/>
        </w:rPr>
        <w:t xml:space="preserve"> feel as a part of your team)</w:t>
      </w:r>
      <w:r w:rsidR="0092498B">
        <w:rPr>
          <w:lang w:val="en-US"/>
        </w:rPr>
        <w:t xml:space="preserve"> – you want to create a synergistic effect</w:t>
      </w:r>
      <w:r w:rsidR="0092498B">
        <w:rPr>
          <w:rStyle w:val="FootnoteReference"/>
          <w:lang w:val="en-US"/>
        </w:rPr>
        <w:footnoteReference w:id="1"/>
      </w:r>
      <w:r w:rsidR="0092498B">
        <w:rPr>
          <w:lang w:val="en-US"/>
        </w:rPr>
        <w:t xml:space="preserve"> and it is only possible if you work together</w:t>
      </w:r>
    </w:p>
    <w:p w14:paraId="0F43AAC7" w14:textId="69F61FA1" w:rsidR="0092498B" w:rsidRPr="0092498B" w:rsidRDefault="0092498B" w:rsidP="008C186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2498B">
        <w:rPr>
          <w:lang w:val="en-US"/>
        </w:rPr>
        <w:t>get to know your teammates and divide tasks according to their abilities</w:t>
      </w:r>
      <w:r w:rsidR="00325DEC">
        <w:rPr>
          <w:lang w:val="en-US"/>
        </w:rPr>
        <w:t>.</w:t>
      </w:r>
    </w:p>
    <w:p w14:paraId="31FB448C" w14:textId="514E3D96" w:rsidR="0092498B" w:rsidRPr="0092498B" w:rsidRDefault="0092498B" w:rsidP="0092498B">
      <w:pPr>
        <w:jc w:val="both"/>
        <w:rPr>
          <w:b/>
          <w:color w:val="FF0000"/>
          <w:lang w:val="en-US"/>
        </w:rPr>
      </w:pPr>
      <w:r w:rsidRPr="0092498B">
        <w:rPr>
          <w:b/>
          <w:color w:val="FF0000"/>
          <w:lang w:val="en-US"/>
        </w:rPr>
        <w:t>If you have already met the first three ru</w:t>
      </w:r>
      <w:r w:rsidR="00431CCC">
        <w:rPr>
          <w:b/>
          <w:color w:val="FF0000"/>
          <w:lang w:val="en-US"/>
        </w:rPr>
        <w:t xml:space="preserve">les, then only pay attention to </w:t>
      </w:r>
      <w:r w:rsidRPr="0092498B">
        <w:rPr>
          <w:b/>
          <w:color w:val="FF0000"/>
          <w:lang w:val="en-US"/>
        </w:rPr>
        <w:t>point 4</w:t>
      </w:r>
      <w:r w:rsidR="00325DEC">
        <w:rPr>
          <w:b/>
          <w:color w:val="FF0000"/>
          <w:lang w:val="en-US"/>
        </w:rPr>
        <w:t xml:space="preserve"> and 5</w:t>
      </w:r>
      <w:r w:rsidRPr="0092498B">
        <w:rPr>
          <w:b/>
          <w:color w:val="FF0000"/>
          <w:lang w:val="en-US"/>
        </w:rPr>
        <w:t>.</w:t>
      </w:r>
    </w:p>
    <w:p w14:paraId="0F8187CD" w14:textId="420DC6D1" w:rsidR="008C186B" w:rsidRPr="0092498B" w:rsidRDefault="0092498B" w:rsidP="008C186B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2498B">
        <w:rPr>
          <w:lang w:val="en-US"/>
        </w:rPr>
        <w:t>contact</w:t>
      </w:r>
      <w:r w:rsidR="008C186B" w:rsidRPr="0092498B">
        <w:rPr>
          <w:lang w:val="en-US"/>
        </w:rPr>
        <w:t xml:space="preserve"> </w:t>
      </w:r>
      <w:r w:rsidR="00821763" w:rsidRPr="0092498B">
        <w:rPr>
          <w:lang w:val="en-US"/>
        </w:rPr>
        <w:t>you</w:t>
      </w:r>
      <w:r w:rsidR="00325DEC">
        <w:rPr>
          <w:lang w:val="en-US"/>
        </w:rPr>
        <w:t>r</w:t>
      </w:r>
      <w:r w:rsidR="00821763" w:rsidRPr="0092498B">
        <w:rPr>
          <w:lang w:val="en-US"/>
        </w:rPr>
        <w:t xml:space="preserve"> </w:t>
      </w:r>
      <w:r w:rsidRPr="0092498B">
        <w:rPr>
          <w:lang w:val="en-US"/>
        </w:rPr>
        <w:t>supervisors</w:t>
      </w:r>
      <w:r w:rsidR="008C186B" w:rsidRPr="0092498B">
        <w:rPr>
          <w:lang w:val="en-US"/>
        </w:rPr>
        <w:t xml:space="preserve"> if you need </w:t>
      </w:r>
      <w:r w:rsidR="00821763" w:rsidRPr="0092498B">
        <w:rPr>
          <w:lang w:val="en-US"/>
        </w:rPr>
        <w:t xml:space="preserve">help </w:t>
      </w:r>
      <w:r w:rsidR="00325DEC">
        <w:rPr>
          <w:lang w:val="en-US"/>
        </w:rPr>
        <w:t>(your tasks have been distributed equally and clarified at the Introduction session at the Business School on September 9</w:t>
      </w:r>
      <w:r w:rsidR="00325DEC" w:rsidRPr="00325DEC">
        <w:rPr>
          <w:vertAlign w:val="superscript"/>
          <w:lang w:val="en-US"/>
        </w:rPr>
        <w:t>th</w:t>
      </w:r>
      <w:r w:rsidR="00431CCC">
        <w:rPr>
          <w:lang w:val="en-US"/>
        </w:rPr>
        <w:t xml:space="preserve">. If anything is still </w:t>
      </w:r>
      <w:r w:rsidR="00325DEC">
        <w:rPr>
          <w:lang w:val="en-US"/>
        </w:rPr>
        <w:t xml:space="preserve">unclear, contact your supervisor </w:t>
      </w:r>
      <w:r w:rsidR="00325DEC" w:rsidRPr="00325DEC">
        <w:rPr>
          <w:b/>
          <w:lang w:val="en-US"/>
        </w:rPr>
        <w:t>ASAP</w:t>
      </w:r>
      <w:r w:rsidR="00325DEC">
        <w:rPr>
          <w:lang w:val="en-US"/>
        </w:rPr>
        <w:t>)</w:t>
      </w:r>
    </w:p>
    <w:p w14:paraId="70160AE5" w14:textId="4D25A863" w:rsidR="00414275" w:rsidRPr="00414275" w:rsidRDefault="0092498B" w:rsidP="0041427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2498B">
        <w:rPr>
          <w:lang w:val="en-US"/>
        </w:rPr>
        <w:t xml:space="preserve">do your best to impress </w:t>
      </w:r>
      <w:r w:rsidR="00325DEC">
        <w:rPr>
          <w:lang w:val="en-US"/>
        </w:rPr>
        <w:t xml:space="preserve">the </w:t>
      </w:r>
      <w:r w:rsidRPr="0092498B">
        <w:rPr>
          <w:lang w:val="en-US"/>
        </w:rPr>
        <w:t>representatives of the companies (they have high expectations from you since you are 2</w:t>
      </w:r>
      <w:r w:rsidR="00414275" w:rsidRPr="00414275">
        <w:rPr>
          <w:vertAlign w:val="superscript"/>
          <w:lang w:val="en-US"/>
        </w:rPr>
        <w:t>nd</w:t>
      </w:r>
      <w:r w:rsidR="00414275">
        <w:rPr>
          <w:lang w:val="en-US"/>
        </w:rPr>
        <w:t xml:space="preserve"> </w:t>
      </w:r>
      <w:r w:rsidRPr="0092498B">
        <w:rPr>
          <w:lang w:val="en-US"/>
        </w:rPr>
        <w:t xml:space="preserve">year Master students at one of the most </w:t>
      </w:r>
      <w:r>
        <w:rPr>
          <w:lang w:val="en-US"/>
        </w:rPr>
        <w:t xml:space="preserve">prestigious </w:t>
      </w:r>
      <w:r w:rsidR="00414275">
        <w:rPr>
          <w:lang w:val="en-US"/>
        </w:rPr>
        <w:t>business s</w:t>
      </w:r>
      <w:r>
        <w:rPr>
          <w:lang w:val="en-US"/>
        </w:rPr>
        <w:t>chool</w:t>
      </w:r>
      <w:r w:rsidR="00414275">
        <w:rPr>
          <w:lang w:val="en-US"/>
        </w:rPr>
        <w:t>s</w:t>
      </w:r>
      <w:r>
        <w:rPr>
          <w:lang w:val="en-US"/>
        </w:rPr>
        <w:t xml:space="preserve"> in the country</w:t>
      </w:r>
      <w:r w:rsidR="00431CCC">
        <w:rPr>
          <w:lang w:val="en-US"/>
        </w:rPr>
        <w:t>,</w:t>
      </w:r>
      <w:r>
        <w:rPr>
          <w:lang w:val="en-US"/>
        </w:rPr>
        <w:t xml:space="preserve"> and you also have help </w:t>
      </w:r>
      <w:r w:rsidR="00414275">
        <w:rPr>
          <w:lang w:val="en-US"/>
        </w:rPr>
        <w:t>from</w:t>
      </w:r>
      <w:r>
        <w:rPr>
          <w:lang w:val="en-US"/>
        </w:rPr>
        <w:t xml:space="preserve"> Croatian and Dutch students chosen because of  their competence</w:t>
      </w:r>
      <w:r w:rsidR="00414275">
        <w:rPr>
          <w:lang w:val="en-US"/>
        </w:rPr>
        <w:t xml:space="preserve"> and str</w:t>
      </w:r>
      <w:r w:rsidR="00431CCC">
        <w:rPr>
          <w:lang w:val="en-US"/>
        </w:rPr>
        <w:t>o</w:t>
      </w:r>
      <w:r w:rsidR="00414275">
        <w:rPr>
          <w:lang w:val="en-US"/>
        </w:rPr>
        <w:t>ng desire to participate in this project</w:t>
      </w:r>
      <w:r w:rsidRPr="0092498B">
        <w:rPr>
          <w:lang w:val="en-US"/>
        </w:rPr>
        <w:t>)</w:t>
      </w:r>
      <w:r>
        <w:rPr>
          <w:lang w:val="en-US"/>
        </w:rPr>
        <w:t>.</w:t>
      </w:r>
      <w:r w:rsidRPr="0092498B">
        <w:rPr>
          <w:lang w:val="en-US"/>
        </w:rPr>
        <w:t xml:space="preserve"> </w:t>
      </w:r>
    </w:p>
    <w:p w14:paraId="2DCA16ED" w14:textId="4F8DD4B2" w:rsidR="00414275" w:rsidRDefault="00414275" w:rsidP="00821763">
      <w:pPr>
        <w:jc w:val="both"/>
        <w:rPr>
          <w:lang w:val="en-US"/>
        </w:rPr>
      </w:pPr>
      <w:r>
        <w:rPr>
          <w:lang w:val="en-US"/>
        </w:rPr>
        <w:t xml:space="preserve">If you would like to structure your project using project management tools and software to be able to </w:t>
      </w:r>
      <w:r w:rsidR="00431CCC">
        <w:rPr>
          <w:lang w:val="en-US"/>
        </w:rPr>
        <w:t>follow</w:t>
      </w:r>
      <w:r>
        <w:rPr>
          <w:lang w:val="en-US"/>
        </w:rPr>
        <w:t xml:space="preserve"> your progress (</w:t>
      </w:r>
      <w:r w:rsidR="00DA3497">
        <w:rPr>
          <w:lang w:val="en-US"/>
        </w:rPr>
        <w:t>WBS, Gantt chart; Project Place or other tools</w:t>
      </w:r>
      <w:r>
        <w:rPr>
          <w:lang w:val="en-US"/>
        </w:rPr>
        <w:t>), do not hesitate to contact Rebeka D. Vlahov, Assistant Professor for additional information</w:t>
      </w:r>
      <w:r w:rsidR="00DA3497">
        <w:rPr>
          <w:lang w:val="en-US"/>
        </w:rPr>
        <w:t xml:space="preserve"> (rdvlahov@gmail.com)</w:t>
      </w:r>
      <w:r>
        <w:rPr>
          <w:lang w:val="en-US"/>
        </w:rPr>
        <w:t>.</w:t>
      </w:r>
    </w:p>
    <w:p w14:paraId="3E75FCBD" w14:textId="79D1E5F1" w:rsidR="00821763" w:rsidRPr="0092498B" w:rsidRDefault="0092601E" w:rsidP="0092498B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b/>
          <w:lang w:val="en-US"/>
        </w:rPr>
        <w:t>L</w:t>
      </w:r>
      <w:r w:rsidR="00821763" w:rsidRPr="0092498B">
        <w:rPr>
          <w:b/>
          <w:lang w:val="en-US"/>
        </w:rPr>
        <w:t>ist of teams and supervisors: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2546"/>
      </w:tblGrid>
      <w:tr w:rsidR="0092601E" w14:paraId="6679F86F" w14:textId="4F916DC1" w:rsidTr="0092601E">
        <w:tc>
          <w:tcPr>
            <w:tcW w:w="1555" w:type="dxa"/>
          </w:tcPr>
          <w:p w14:paraId="1294949B" w14:textId="60BC0D87" w:rsidR="0092601E" w:rsidRDefault="0092601E" w:rsidP="00AE24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number</w:t>
            </w:r>
          </w:p>
        </w:tc>
        <w:tc>
          <w:tcPr>
            <w:tcW w:w="2268" w:type="dxa"/>
          </w:tcPr>
          <w:p w14:paraId="6915A6FE" w14:textId="295FEF74" w:rsidR="0092601E" w:rsidRDefault="0092601E" w:rsidP="00AE24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Assignment</w:t>
            </w:r>
          </w:p>
        </w:tc>
        <w:tc>
          <w:tcPr>
            <w:tcW w:w="2693" w:type="dxa"/>
          </w:tcPr>
          <w:p w14:paraId="7EB45050" w14:textId="6071EED5" w:rsidR="0092601E" w:rsidRDefault="0092601E" w:rsidP="00AE24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2546" w:type="dxa"/>
          </w:tcPr>
          <w:p w14:paraId="192C7236" w14:textId="0CEBB20A" w:rsidR="0092601E" w:rsidRDefault="0092601E" w:rsidP="00AE24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</w:p>
        </w:tc>
      </w:tr>
      <w:tr w:rsidR="0092601E" w14:paraId="691F1489" w14:textId="59264713" w:rsidTr="0092601E">
        <w:tc>
          <w:tcPr>
            <w:tcW w:w="1555" w:type="dxa"/>
          </w:tcPr>
          <w:p w14:paraId="09649295" w14:textId="40A584CB" w:rsidR="0092601E" w:rsidRDefault="0092601E" w:rsidP="008217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1</w:t>
            </w:r>
          </w:p>
        </w:tc>
        <w:tc>
          <w:tcPr>
            <w:tcW w:w="2268" w:type="dxa"/>
          </w:tcPr>
          <w:p w14:paraId="7258131A" w14:textId="5CDBF99E" w:rsidR="0092601E" w:rsidRDefault="0092601E" w:rsidP="008217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Animo pet group</w:t>
            </w:r>
          </w:p>
        </w:tc>
        <w:tc>
          <w:tcPr>
            <w:tcW w:w="2693" w:type="dxa"/>
          </w:tcPr>
          <w:p w14:paraId="37E1B665" w14:textId="618E1388" w:rsidR="0092601E" w:rsidRDefault="0092601E" w:rsidP="008217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Araksya Mirakyan </w:t>
            </w:r>
          </w:p>
        </w:tc>
        <w:tc>
          <w:tcPr>
            <w:tcW w:w="2546" w:type="dxa"/>
          </w:tcPr>
          <w:p w14:paraId="2C818C5B" w14:textId="25D05707" w:rsidR="0092601E" w:rsidRDefault="0092601E" w:rsidP="00821763">
            <w:pPr>
              <w:jc w:val="both"/>
              <w:rPr>
                <w:lang w:val="en-US"/>
              </w:rPr>
            </w:pPr>
            <w:hyperlink r:id="rId8" w:history="1">
              <w:r w:rsidRPr="00EE3561">
                <w:rPr>
                  <w:rStyle w:val="Hyperlink"/>
                  <w:lang w:val="en-US"/>
                </w:rPr>
                <w:t>araks-m@yandex.ru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92601E" w14:paraId="39226236" w14:textId="00F23A7B" w:rsidTr="0092601E">
        <w:tc>
          <w:tcPr>
            <w:tcW w:w="1555" w:type="dxa"/>
          </w:tcPr>
          <w:p w14:paraId="6863AF6C" w14:textId="28E445A6" w:rsidR="0092601E" w:rsidRDefault="0092601E" w:rsidP="008217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2</w:t>
            </w:r>
          </w:p>
        </w:tc>
        <w:tc>
          <w:tcPr>
            <w:tcW w:w="2268" w:type="dxa"/>
          </w:tcPr>
          <w:p w14:paraId="534DB267" w14:textId="7E0413E9" w:rsidR="0092601E" w:rsidRDefault="0092601E" w:rsidP="008217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Entropix</w:t>
            </w:r>
          </w:p>
        </w:tc>
        <w:tc>
          <w:tcPr>
            <w:tcW w:w="2693" w:type="dxa"/>
          </w:tcPr>
          <w:p w14:paraId="66C1F008" w14:textId="48076F64" w:rsidR="0092601E" w:rsidRDefault="0092601E" w:rsidP="0082176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Sergei Shaposhnikov</w:t>
            </w:r>
          </w:p>
        </w:tc>
        <w:tc>
          <w:tcPr>
            <w:tcW w:w="2546" w:type="dxa"/>
          </w:tcPr>
          <w:p w14:paraId="67BA35BB" w14:textId="6DCCE4CB" w:rsidR="0092601E" w:rsidRDefault="0092601E" w:rsidP="00821763">
            <w:pPr>
              <w:jc w:val="both"/>
              <w:rPr>
                <w:lang w:val="en-US"/>
              </w:rPr>
            </w:pPr>
            <w:hyperlink r:id="rId9" w:history="1">
              <w:r w:rsidRPr="00EE3561">
                <w:rPr>
                  <w:rStyle w:val="Hyperlink"/>
                  <w:lang w:val="en-US"/>
                </w:rPr>
                <w:t>shaposhnikov@mgubs.ru</w:t>
              </w:r>
            </w:hyperlink>
          </w:p>
        </w:tc>
      </w:tr>
      <w:tr w:rsidR="0092601E" w14:paraId="5D404400" w14:textId="6DAC37D9" w:rsidTr="0092601E">
        <w:tc>
          <w:tcPr>
            <w:tcW w:w="1555" w:type="dxa"/>
          </w:tcPr>
          <w:p w14:paraId="771E7C65" w14:textId="5850CC57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3</w:t>
            </w:r>
          </w:p>
        </w:tc>
        <w:tc>
          <w:tcPr>
            <w:tcW w:w="2268" w:type="dxa"/>
          </w:tcPr>
          <w:p w14:paraId="6797132B" w14:textId="7D7CD8F6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Entropix</w:t>
            </w:r>
          </w:p>
        </w:tc>
        <w:tc>
          <w:tcPr>
            <w:tcW w:w="2693" w:type="dxa"/>
          </w:tcPr>
          <w:p w14:paraId="29C748CA" w14:textId="60492B1D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Sergei Shaposhnikov</w:t>
            </w:r>
          </w:p>
        </w:tc>
        <w:tc>
          <w:tcPr>
            <w:tcW w:w="2546" w:type="dxa"/>
          </w:tcPr>
          <w:p w14:paraId="02E7813D" w14:textId="2CEE1D13" w:rsidR="0092601E" w:rsidRDefault="0092601E" w:rsidP="0092601E">
            <w:pPr>
              <w:jc w:val="both"/>
              <w:rPr>
                <w:lang w:val="en-US"/>
              </w:rPr>
            </w:pPr>
            <w:hyperlink r:id="rId10" w:history="1">
              <w:r w:rsidRPr="00EE3561">
                <w:rPr>
                  <w:rStyle w:val="Hyperlink"/>
                  <w:lang w:val="en-US"/>
                </w:rPr>
                <w:t>shaposhnikov@mgubs.ru</w:t>
              </w:r>
            </w:hyperlink>
          </w:p>
        </w:tc>
      </w:tr>
      <w:tr w:rsidR="0092601E" w14:paraId="5D12365D" w14:textId="0655A8F3" w:rsidTr="0092601E">
        <w:tc>
          <w:tcPr>
            <w:tcW w:w="1555" w:type="dxa"/>
          </w:tcPr>
          <w:p w14:paraId="057D8CF2" w14:textId="632FF8E5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4</w:t>
            </w:r>
          </w:p>
        </w:tc>
        <w:tc>
          <w:tcPr>
            <w:tcW w:w="2268" w:type="dxa"/>
          </w:tcPr>
          <w:p w14:paraId="3C94C454" w14:textId="399C575E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Entropix</w:t>
            </w:r>
          </w:p>
        </w:tc>
        <w:tc>
          <w:tcPr>
            <w:tcW w:w="2693" w:type="dxa"/>
          </w:tcPr>
          <w:p w14:paraId="323CAEFF" w14:textId="7207E4ED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Sergei Shaposhnikov</w:t>
            </w:r>
          </w:p>
        </w:tc>
        <w:tc>
          <w:tcPr>
            <w:tcW w:w="2546" w:type="dxa"/>
          </w:tcPr>
          <w:p w14:paraId="1F3F3711" w14:textId="4EC5D3CA" w:rsidR="0092601E" w:rsidRDefault="0092601E" w:rsidP="0092601E">
            <w:pPr>
              <w:jc w:val="both"/>
              <w:rPr>
                <w:lang w:val="en-US"/>
              </w:rPr>
            </w:pPr>
            <w:hyperlink r:id="rId11" w:history="1">
              <w:r w:rsidRPr="00EE3561">
                <w:rPr>
                  <w:rStyle w:val="Hyperlink"/>
                  <w:lang w:val="en-US"/>
                </w:rPr>
                <w:t>shaposhnikov@mgubs.ru</w:t>
              </w:r>
            </w:hyperlink>
          </w:p>
        </w:tc>
      </w:tr>
      <w:tr w:rsidR="0092601E" w14:paraId="61C60DF7" w14:textId="573047E7" w:rsidTr="0092601E">
        <w:tc>
          <w:tcPr>
            <w:tcW w:w="1555" w:type="dxa"/>
          </w:tcPr>
          <w:p w14:paraId="1EBC83CD" w14:textId="426C46A1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5</w:t>
            </w:r>
          </w:p>
        </w:tc>
        <w:tc>
          <w:tcPr>
            <w:tcW w:w="2268" w:type="dxa"/>
          </w:tcPr>
          <w:p w14:paraId="4119062C" w14:textId="3DD090AF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SunProtein</w:t>
            </w:r>
          </w:p>
        </w:tc>
        <w:tc>
          <w:tcPr>
            <w:tcW w:w="2693" w:type="dxa"/>
          </w:tcPr>
          <w:p w14:paraId="780E9063" w14:textId="33E65FCB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Frank Vaneker</w:t>
            </w:r>
          </w:p>
        </w:tc>
        <w:tc>
          <w:tcPr>
            <w:tcW w:w="2546" w:type="dxa"/>
          </w:tcPr>
          <w:p w14:paraId="72435779" w14:textId="1FCEABF2" w:rsidR="0092601E" w:rsidRDefault="0092601E" w:rsidP="0092601E">
            <w:pPr>
              <w:jc w:val="both"/>
              <w:rPr>
                <w:lang w:val="en-US"/>
              </w:rPr>
            </w:pPr>
            <w:hyperlink r:id="rId12" w:history="1">
              <w:r w:rsidRPr="00EE3561">
                <w:rPr>
                  <w:rStyle w:val="Hyperlink"/>
                  <w:lang w:val="en-US"/>
                </w:rPr>
                <w:t>f.vaneker@saxion.nl</w:t>
              </w:r>
            </w:hyperlink>
          </w:p>
        </w:tc>
      </w:tr>
      <w:tr w:rsidR="0092601E" w14:paraId="3265089E" w14:textId="1C7FAA5B" w:rsidTr="0092601E">
        <w:tc>
          <w:tcPr>
            <w:tcW w:w="1555" w:type="dxa"/>
          </w:tcPr>
          <w:p w14:paraId="06129B12" w14:textId="4EDE555F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6</w:t>
            </w:r>
          </w:p>
        </w:tc>
        <w:tc>
          <w:tcPr>
            <w:tcW w:w="2268" w:type="dxa"/>
          </w:tcPr>
          <w:p w14:paraId="12D3A8F4" w14:textId="054B53C2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SunProtein</w:t>
            </w:r>
          </w:p>
        </w:tc>
        <w:tc>
          <w:tcPr>
            <w:tcW w:w="2693" w:type="dxa"/>
          </w:tcPr>
          <w:p w14:paraId="5D0560F2" w14:textId="27F5C6CA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Martin Oyevaar</w:t>
            </w:r>
          </w:p>
        </w:tc>
        <w:tc>
          <w:tcPr>
            <w:tcW w:w="2546" w:type="dxa"/>
          </w:tcPr>
          <w:p w14:paraId="68B72006" w14:textId="492E9965" w:rsidR="0092601E" w:rsidRDefault="0092601E" w:rsidP="0092601E">
            <w:pPr>
              <w:jc w:val="both"/>
              <w:rPr>
                <w:lang w:val="en-US"/>
              </w:rPr>
            </w:pPr>
            <w:hyperlink r:id="rId13" w:history="1">
              <w:r w:rsidRPr="00EE3561">
                <w:rPr>
                  <w:rStyle w:val="Hyperlink"/>
                  <w:lang w:val="en-US"/>
                </w:rPr>
                <w:t>m.oyevaar@saxion.nl</w:t>
              </w:r>
            </w:hyperlink>
          </w:p>
        </w:tc>
      </w:tr>
      <w:tr w:rsidR="0092601E" w14:paraId="589A1CC4" w14:textId="54548482" w:rsidTr="0092601E">
        <w:tc>
          <w:tcPr>
            <w:tcW w:w="1555" w:type="dxa"/>
          </w:tcPr>
          <w:p w14:paraId="69087408" w14:textId="72612DF3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7</w:t>
            </w:r>
          </w:p>
        </w:tc>
        <w:tc>
          <w:tcPr>
            <w:tcW w:w="2268" w:type="dxa"/>
          </w:tcPr>
          <w:p w14:paraId="0458408F" w14:textId="35D8E636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Bluecon</w:t>
            </w:r>
          </w:p>
        </w:tc>
        <w:tc>
          <w:tcPr>
            <w:tcW w:w="2693" w:type="dxa"/>
          </w:tcPr>
          <w:p w14:paraId="48B165C5" w14:textId="1AD7F745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Pascal Wittendorp</w:t>
            </w:r>
          </w:p>
        </w:tc>
        <w:tc>
          <w:tcPr>
            <w:tcW w:w="2546" w:type="dxa"/>
          </w:tcPr>
          <w:p w14:paraId="496C5282" w14:textId="05A6938A" w:rsidR="0092601E" w:rsidRDefault="0092601E" w:rsidP="0092601E">
            <w:pPr>
              <w:jc w:val="both"/>
              <w:rPr>
                <w:lang w:val="en-US"/>
              </w:rPr>
            </w:pPr>
            <w:hyperlink r:id="rId14" w:history="1">
              <w:r w:rsidRPr="00EE3561">
                <w:rPr>
                  <w:rStyle w:val="Hyperlink"/>
                  <w:lang w:val="en-US"/>
                </w:rPr>
                <w:t>p.wittendorp@saxion.nl</w:t>
              </w:r>
            </w:hyperlink>
          </w:p>
        </w:tc>
      </w:tr>
      <w:tr w:rsidR="0092601E" w14:paraId="3EA8F238" w14:textId="5BA6128D" w:rsidTr="0092601E">
        <w:tc>
          <w:tcPr>
            <w:tcW w:w="1555" w:type="dxa"/>
          </w:tcPr>
          <w:p w14:paraId="64803EE1" w14:textId="152CBACA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8</w:t>
            </w:r>
          </w:p>
        </w:tc>
        <w:tc>
          <w:tcPr>
            <w:tcW w:w="2268" w:type="dxa"/>
          </w:tcPr>
          <w:p w14:paraId="26F939BF" w14:textId="5D0469F3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Bluecon</w:t>
            </w:r>
          </w:p>
        </w:tc>
        <w:tc>
          <w:tcPr>
            <w:tcW w:w="2693" w:type="dxa"/>
          </w:tcPr>
          <w:p w14:paraId="42291F77" w14:textId="6A35DB45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Pascal Wittendorp</w:t>
            </w:r>
          </w:p>
        </w:tc>
        <w:tc>
          <w:tcPr>
            <w:tcW w:w="2546" w:type="dxa"/>
          </w:tcPr>
          <w:p w14:paraId="0D229673" w14:textId="67C43829" w:rsidR="0092601E" w:rsidRDefault="0092601E" w:rsidP="0092601E">
            <w:pPr>
              <w:jc w:val="both"/>
              <w:rPr>
                <w:lang w:val="en-US"/>
              </w:rPr>
            </w:pPr>
            <w:hyperlink r:id="rId15" w:history="1">
              <w:r w:rsidRPr="00EE3561">
                <w:rPr>
                  <w:rStyle w:val="Hyperlink"/>
                  <w:lang w:val="en-US"/>
                </w:rPr>
                <w:t>p.wittendorp@saxion.nl</w:t>
              </w:r>
            </w:hyperlink>
          </w:p>
        </w:tc>
      </w:tr>
      <w:tr w:rsidR="0092601E" w14:paraId="3335AC4B" w14:textId="02F26A7C" w:rsidTr="0092601E">
        <w:tc>
          <w:tcPr>
            <w:tcW w:w="1555" w:type="dxa"/>
          </w:tcPr>
          <w:p w14:paraId="6612CC83" w14:textId="7006A66E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9</w:t>
            </w:r>
          </w:p>
        </w:tc>
        <w:tc>
          <w:tcPr>
            <w:tcW w:w="2268" w:type="dxa"/>
          </w:tcPr>
          <w:p w14:paraId="7A3CB300" w14:textId="0D61824C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Bluecon</w:t>
            </w:r>
          </w:p>
        </w:tc>
        <w:tc>
          <w:tcPr>
            <w:tcW w:w="2693" w:type="dxa"/>
          </w:tcPr>
          <w:p w14:paraId="05AC0482" w14:textId="2F29D1AA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Rebeka Vlahov</w:t>
            </w:r>
          </w:p>
        </w:tc>
        <w:tc>
          <w:tcPr>
            <w:tcW w:w="2546" w:type="dxa"/>
          </w:tcPr>
          <w:p w14:paraId="28EBCD12" w14:textId="254380DC" w:rsidR="0092601E" w:rsidRDefault="0092601E" w:rsidP="0092601E">
            <w:pPr>
              <w:jc w:val="both"/>
              <w:rPr>
                <w:lang w:val="en-US"/>
              </w:rPr>
            </w:pPr>
            <w:hyperlink r:id="rId16" w:history="1">
              <w:r w:rsidRPr="00EE3561">
                <w:rPr>
                  <w:rStyle w:val="Hyperlink"/>
                  <w:lang w:val="en-US"/>
                </w:rPr>
                <w:t>rdvlahov@gmail.com</w:t>
              </w:r>
            </w:hyperlink>
          </w:p>
        </w:tc>
      </w:tr>
      <w:tr w:rsidR="0092601E" w14:paraId="4A4CFA01" w14:textId="792703F4" w:rsidTr="0092601E">
        <w:tc>
          <w:tcPr>
            <w:tcW w:w="1555" w:type="dxa"/>
          </w:tcPr>
          <w:p w14:paraId="034CB578" w14:textId="4A2BBC00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10</w:t>
            </w:r>
          </w:p>
        </w:tc>
        <w:tc>
          <w:tcPr>
            <w:tcW w:w="2268" w:type="dxa"/>
          </w:tcPr>
          <w:p w14:paraId="30DA667B" w14:textId="289EF4D2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SunProtein</w:t>
            </w:r>
          </w:p>
        </w:tc>
        <w:tc>
          <w:tcPr>
            <w:tcW w:w="2693" w:type="dxa"/>
          </w:tcPr>
          <w:p w14:paraId="459A44C4" w14:textId="725D3A4D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Rebeka Vlahov</w:t>
            </w:r>
          </w:p>
        </w:tc>
        <w:tc>
          <w:tcPr>
            <w:tcW w:w="2546" w:type="dxa"/>
          </w:tcPr>
          <w:p w14:paraId="68CFA55E" w14:textId="7931EF66" w:rsidR="0092601E" w:rsidRDefault="0092601E" w:rsidP="0092601E">
            <w:pPr>
              <w:jc w:val="both"/>
              <w:rPr>
                <w:lang w:val="en-US"/>
              </w:rPr>
            </w:pPr>
            <w:hyperlink r:id="rId17" w:history="1">
              <w:r w:rsidRPr="00EE3561">
                <w:rPr>
                  <w:rStyle w:val="Hyperlink"/>
                  <w:lang w:val="en-US"/>
                </w:rPr>
                <w:t>rdvlahov@gmail.com</w:t>
              </w:r>
            </w:hyperlink>
          </w:p>
        </w:tc>
      </w:tr>
      <w:tr w:rsidR="0092601E" w14:paraId="51F78ABC" w14:textId="0107FF90" w:rsidTr="0092601E">
        <w:tc>
          <w:tcPr>
            <w:tcW w:w="1555" w:type="dxa"/>
          </w:tcPr>
          <w:p w14:paraId="0A7BA500" w14:textId="0AD83787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11</w:t>
            </w:r>
          </w:p>
        </w:tc>
        <w:tc>
          <w:tcPr>
            <w:tcW w:w="2268" w:type="dxa"/>
          </w:tcPr>
          <w:p w14:paraId="4475BA5B" w14:textId="7522DF0C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SunProtein</w:t>
            </w:r>
          </w:p>
        </w:tc>
        <w:tc>
          <w:tcPr>
            <w:tcW w:w="2693" w:type="dxa"/>
          </w:tcPr>
          <w:p w14:paraId="737B083A" w14:textId="79C97B55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Rebeka Vlahov</w:t>
            </w:r>
          </w:p>
        </w:tc>
        <w:tc>
          <w:tcPr>
            <w:tcW w:w="2546" w:type="dxa"/>
          </w:tcPr>
          <w:p w14:paraId="2AE3E6D2" w14:textId="012C9357" w:rsidR="0092601E" w:rsidRDefault="0092601E" w:rsidP="0092601E">
            <w:pPr>
              <w:jc w:val="both"/>
              <w:rPr>
                <w:lang w:val="en-US"/>
              </w:rPr>
            </w:pPr>
            <w:hyperlink r:id="rId18" w:history="1">
              <w:r w:rsidRPr="00EE3561">
                <w:rPr>
                  <w:rStyle w:val="Hyperlink"/>
                  <w:lang w:val="en-US"/>
                </w:rPr>
                <w:t>rdvlahov@gmail.com</w:t>
              </w:r>
            </w:hyperlink>
          </w:p>
        </w:tc>
      </w:tr>
      <w:tr w:rsidR="0092601E" w14:paraId="3E2B27B0" w14:textId="041ABFEA" w:rsidTr="0092601E">
        <w:tc>
          <w:tcPr>
            <w:tcW w:w="1555" w:type="dxa"/>
          </w:tcPr>
          <w:p w14:paraId="45C8EF94" w14:textId="23D6DC42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12</w:t>
            </w:r>
          </w:p>
        </w:tc>
        <w:tc>
          <w:tcPr>
            <w:tcW w:w="2268" w:type="dxa"/>
          </w:tcPr>
          <w:p w14:paraId="489BE41F" w14:textId="55D3C97E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SunProtein</w:t>
            </w:r>
          </w:p>
        </w:tc>
        <w:tc>
          <w:tcPr>
            <w:tcW w:w="2693" w:type="dxa"/>
          </w:tcPr>
          <w:p w14:paraId="1F8B4D8F" w14:textId="418D755F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Rebeka Vlahov</w:t>
            </w:r>
          </w:p>
        </w:tc>
        <w:tc>
          <w:tcPr>
            <w:tcW w:w="2546" w:type="dxa"/>
          </w:tcPr>
          <w:p w14:paraId="114126C6" w14:textId="7FD7AF0F" w:rsidR="0092601E" w:rsidRDefault="0092601E" w:rsidP="0092601E">
            <w:pPr>
              <w:jc w:val="both"/>
              <w:rPr>
                <w:lang w:val="en-US"/>
              </w:rPr>
            </w:pPr>
            <w:hyperlink r:id="rId19" w:history="1">
              <w:r w:rsidRPr="00EE3561">
                <w:rPr>
                  <w:rStyle w:val="Hyperlink"/>
                  <w:lang w:val="en-US"/>
                </w:rPr>
                <w:t>rdvlahov@gmail.com</w:t>
              </w:r>
            </w:hyperlink>
          </w:p>
        </w:tc>
      </w:tr>
      <w:tr w:rsidR="0092601E" w14:paraId="672F12F4" w14:textId="0B7942F3" w:rsidTr="0092601E">
        <w:tc>
          <w:tcPr>
            <w:tcW w:w="1555" w:type="dxa"/>
          </w:tcPr>
          <w:p w14:paraId="076C6F00" w14:textId="04CC9BE2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13</w:t>
            </w:r>
          </w:p>
        </w:tc>
        <w:tc>
          <w:tcPr>
            <w:tcW w:w="2268" w:type="dxa"/>
          </w:tcPr>
          <w:p w14:paraId="65EAFB4F" w14:textId="38E5C39C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Bluecon</w:t>
            </w:r>
          </w:p>
        </w:tc>
        <w:tc>
          <w:tcPr>
            <w:tcW w:w="2693" w:type="dxa"/>
          </w:tcPr>
          <w:p w14:paraId="02B7FB44" w14:textId="6ADCA356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Rebeka Vlahov</w:t>
            </w:r>
          </w:p>
        </w:tc>
        <w:tc>
          <w:tcPr>
            <w:tcW w:w="2546" w:type="dxa"/>
          </w:tcPr>
          <w:p w14:paraId="460A2B46" w14:textId="260E29A9" w:rsidR="0092601E" w:rsidRDefault="0092601E" w:rsidP="0092601E">
            <w:pPr>
              <w:jc w:val="both"/>
              <w:rPr>
                <w:lang w:val="en-US"/>
              </w:rPr>
            </w:pPr>
            <w:hyperlink r:id="rId20" w:history="1">
              <w:r w:rsidRPr="00EE3561">
                <w:rPr>
                  <w:rStyle w:val="Hyperlink"/>
                  <w:lang w:val="en-US"/>
                </w:rPr>
                <w:t>rdvlahov@gmail.com</w:t>
              </w:r>
            </w:hyperlink>
          </w:p>
        </w:tc>
      </w:tr>
      <w:tr w:rsidR="0092601E" w14:paraId="3F3DF6EE" w14:textId="0F2AE719" w:rsidTr="0092601E">
        <w:tc>
          <w:tcPr>
            <w:tcW w:w="1555" w:type="dxa"/>
          </w:tcPr>
          <w:p w14:paraId="4D818EB1" w14:textId="4736D257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Team 14</w:t>
            </w:r>
          </w:p>
        </w:tc>
        <w:tc>
          <w:tcPr>
            <w:tcW w:w="2268" w:type="dxa"/>
          </w:tcPr>
          <w:p w14:paraId="7E4C0AE4" w14:textId="1D303131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Animo pet group</w:t>
            </w:r>
          </w:p>
        </w:tc>
        <w:tc>
          <w:tcPr>
            <w:tcW w:w="2693" w:type="dxa"/>
          </w:tcPr>
          <w:p w14:paraId="464AD0ED" w14:textId="2D7314AD" w:rsidR="0092601E" w:rsidRDefault="0092601E" w:rsidP="0092601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Jacques Bazen</w:t>
            </w:r>
          </w:p>
        </w:tc>
        <w:tc>
          <w:tcPr>
            <w:tcW w:w="2546" w:type="dxa"/>
          </w:tcPr>
          <w:p w14:paraId="7BF070F6" w14:textId="14AAB899" w:rsidR="0092601E" w:rsidRDefault="0092601E" w:rsidP="0092601E">
            <w:pPr>
              <w:jc w:val="both"/>
              <w:rPr>
                <w:lang w:val="en-US"/>
              </w:rPr>
            </w:pPr>
            <w:hyperlink r:id="rId21" w:history="1">
              <w:r w:rsidRPr="00EE3561">
                <w:rPr>
                  <w:rStyle w:val="Hyperlink"/>
                  <w:lang w:val="en-US"/>
                </w:rPr>
                <w:t>j.c.bazen@saxion.nl</w:t>
              </w:r>
            </w:hyperlink>
          </w:p>
        </w:tc>
      </w:tr>
    </w:tbl>
    <w:p w14:paraId="6ED9A3F1" w14:textId="77777777" w:rsidR="009451F4" w:rsidRDefault="009451F4" w:rsidP="00821763">
      <w:pPr>
        <w:jc w:val="both"/>
        <w:rPr>
          <w:lang w:val="en-US"/>
        </w:rPr>
      </w:pPr>
    </w:p>
    <w:p w14:paraId="12F32F86" w14:textId="77777777" w:rsidR="009451F4" w:rsidRDefault="009451F4" w:rsidP="00821763">
      <w:pPr>
        <w:jc w:val="both"/>
        <w:rPr>
          <w:lang w:val="en-US"/>
        </w:rPr>
      </w:pPr>
    </w:p>
    <w:p w14:paraId="3C8A8642" w14:textId="77777777" w:rsidR="00A60BB1" w:rsidRPr="0092498B" w:rsidRDefault="0092498B" w:rsidP="0092498B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b/>
          <w:lang w:val="en-US"/>
        </w:rPr>
        <w:t>i</w:t>
      </w:r>
      <w:r w:rsidR="00A60BB1" w:rsidRPr="0092498B">
        <w:rPr>
          <w:b/>
          <w:lang w:val="en-US"/>
        </w:rPr>
        <w:t>mportant dates</w:t>
      </w:r>
    </w:p>
    <w:p w14:paraId="294D7136" w14:textId="77777777" w:rsidR="00A60BB1" w:rsidRDefault="00A60BB1" w:rsidP="008C186B">
      <w:pPr>
        <w:jc w:val="both"/>
        <w:rPr>
          <w:rFonts w:eastAsia="Times New Roman" w:cs="Arial"/>
          <w:b/>
          <w:color w:val="FF0000"/>
          <w:lang w:val="en-US" w:eastAsia="hr-HR"/>
        </w:rPr>
      </w:pPr>
      <w:r w:rsidRPr="0092498B">
        <w:rPr>
          <w:rFonts w:eastAsia="Times New Roman" w:cs="Arial"/>
          <w:b/>
          <w:color w:val="000000"/>
          <w:lang w:val="en-US" w:eastAsia="hr-HR"/>
        </w:rPr>
        <w:t xml:space="preserve">October 10th - deadline for submitting the plan of approach of each individual </w:t>
      </w:r>
      <w:r w:rsidRPr="001D3244">
        <w:rPr>
          <w:rFonts w:eastAsia="Times New Roman" w:cs="Arial"/>
          <w:b/>
          <w:color w:val="000000"/>
          <w:lang w:val="en-US" w:eastAsia="hr-HR"/>
        </w:rPr>
        <w:t xml:space="preserve">team </w:t>
      </w:r>
      <w:r w:rsidR="008C186B" w:rsidRPr="001D3244">
        <w:rPr>
          <w:rFonts w:eastAsia="Times New Roman" w:cs="Arial"/>
          <w:b/>
          <w:color w:val="FF0000"/>
          <w:lang w:val="en-US" w:eastAsia="hr-HR"/>
        </w:rPr>
        <w:t>(extended until November 5</w:t>
      </w:r>
      <w:r w:rsidRPr="001D3244">
        <w:rPr>
          <w:rFonts w:eastAsia="Times New Roman" w:cs="Arial"/>
          <w:b/>
          <w:color w:val="FF0000"/>
          <w:lang w:val="en-US" w:eastAsia="hr-HR"/>
        </w:rPr>
        <w:t>th)</w:t>
      </w:r>
    </w:p>
    <w:p w14:paraId="0C9692C9" w14:textId="03B90671" w:rsidR="00C92C24" w:rsidRPr="007832BE" w:rsidRDefault="007832BE" w:rsidP="00C92C24">
      <w:pPr>
        <w:ind w:left="851"/>
        <w:jc w:val="both"/>
        <w:rPr>
          <w:rFonts w:eastAsia="Times New Roman" w:cs="Arial"/>
          <w:lang w:val="en-US" w:eastAsia="hr-HR"/>
        </w:rPr>
      </w:pPr>
      <w:r>
        <w:rPr>
          <w:rFonts w:eastAsia="Times New Roman" w:cs="Arial"/>
          <w:lang w:val="en-US" w:eastAsia="hr-HR"/>
        </w:rPr>
        <w:t>Teams may use the provided template for writing a plan of approach.</w:t>
      </w:r>
      <w:r w:rsidR="00C92C24">
        <w:rPr>
          <w:rFonts w:eastAsia="Times New Roman" w:cs="Arial"/>
          <w:lang w:val="en-US" w:eastAsia="hr-HR"/>
        </w:rPr>
        <w:t xml:space="preserve"> </w:t>
      </w:r>
      <w:r w:rsidR="00C92C24" w:rsidRPr="00C92C24">
        <w:rPr>
          <w:rFonts w:eastAsia="Times New Roman" w:cs="Arial"/>
          <w:lang w:val="en-US" w:eastAsia="hr-HR"/>
        </w:rPr>
        <w:t xml:space="preserve">Please consult the website </w:t>
      </w:r>
      <w:hyperlink r:id="rId22" w:history="1">
        <w:r w:rsidR="00C92C24" w:rsidRPr="00EE3561">
          <w:rPr>
            <w:rStyle w:val="Hyperlink"/>
            <w:rFonts w:eastAsia="Times New Roman" w:cs="Arial"/>
            <w:lang w:val="en-US" w:eastAsia="hr-HR"/>
          </w:rPr>
          <w:t>https://www.autumnbusinessschool.org/program.html</w:t>
        </w:r>
      </w:hyperlink>
      <w:r w:rsidR="00C92C24">
        <w:rPr>
          <w:rFonts w:eastAsia="Times New Roman" w:cs="Arial"/>
          <w:lang w:val="en-US" w:eastAsia="hr-HR"/>
        </w:rPr>
        <w:t xml:space="preserve"> for downloading the template document.</w:t>
      </w:r>
    </w:p>
    <w:p w14:paraId="1AFCF94A" w14:textId="77777777" w:rsidR="00A60BB1" w:rsidRDefault="008C186B" w:rsidP="008C186B">
      <w:pPr>
        <w:jc w:val="both"/>
        <w:rPr>
          <w:rFonts w:eastAsia="Times New Roman" w:cs="Arial"/>
          <w:lang w:val="en-US" w:eastAsia="hr-HR"/>
        </w:rPr>
      </w:pPr>
      <w:r w:rsidRPr="0092498B">
        <w:rPr>
          <w:rFonts w:eastAsia="Times New Roman" w:cs="Arial"/>
          <w:lang w:val="en-US" w:eastAsia="hr-HR"/>
        </w:rPr>
        <w:t>November 8th</w:t>
      </w:r>
      <w:r w:rsidR="00A60BB1" w:rsidRPr="0092498B">
        <w:rPr>
          <w:rFonts w:eastAsia="Times New Roman" w:cs="Arial"/>
          <w:lang w:val="en-US" w:eastAsia="hr-HR"/>
        </w:rPr>
        <w:t xml:space="preserve"> – feedback </w:t>
      </w:r>
      <w:r w:rsidR="001D3244">
        <w:rPr>
          <w:rFonts w:eastAsia="Times New Roman" w:cs="Arial"/>
          <w:lang w:val="en-US" w:eastAsia="hr-HR"/>
        </w:rPr>
        <w:t>on the plan of approach from your</w:t>
      </w:r>
      <w:r w:rsidR="00A60BB1" w:rsidRPr="0092498B">
        <w:rPr>
          <w:rFonts w:eastAsia="Times New Roman" w:cs="Arial"/>
          <w:lang w:val="en-US" w:eastAsia="hr-HR"/>
        </w:rPr>
        <w:t xml:space="preserve"> supervisor </w:t>
      </w:r>
    </w:p>
    <w:p w14:paraId="6C735E47" w14:textId="79E8C5BC" w:rsidR="00DA3497" w:rsidRPr="0092498B" w:rsidRDefault="00DA3497" w:rsidP="00DA3497">
      <w:pPr>
        <w:ind w:left="851"/>
        <w:jc w:val="both"/>
        <w:rPr>
          <w:rFonts w:eastAsia="Times New Roman" w:cs="Arial"/>
          <w:lang w:val="en-US" w:eastAsia="hr-HR"/>
        </w:rPr>
      </w:pPr>
      <w:r>
        <w:rPr>
          <w:rFonts w:eastAsia="Times New Roman" w:cs="Arial"/>
          <w:lang w:val="en-US" w:eastAsia="hr-HR"/>
        </w:rPr>
        <w:t>Your supervisor will send his/her comments via email or will make if necessary a Skype meeting with your team.</w:t>
      </w:r>
    </w:p>
    <w:p w14:paraId="75F44919" w14:textId="77777777" w:rsidR="00A60BB1" w:rsidRDefault="00A60BB1" w:rsidP="008C186B">
      <w:pPr>
        <w:jc w:val="both"/>
        <w:rPr>
          <w:rFonts w:eastAsia="Times New Roman" w:cs="Arial"/>
          <w:lang w:val="en-US" w:eastAsia="hr-HR"/>
        </w:rPr>
      </w:pPr>
      <w:r w:rsidRPr="0092498B">
        <w:rPr>
          <w:rFonts w:eastAsia="Times New Roman" w:cs="Arial"/>
          <w:lang w:val="en-US" w:eastAsia="hr-HR"/>
        </w:rPr>
        <w:t>November 13th – supervision of the progress</w:t>
      </w:r>
    </w:p>
    <w:p w14:paraId="67980417" w14:textId="089996A3" w:rsidR="00DA3497" w:rsidRPr="0092498B" w:rsidRDefault="007832BE" w:rsidP="007832BE">
      <w:pPr>
        <w:ind w:left="851"/>
        <w:jc w:val="both"/>
        <w:rPr>
          <w:rFonts w:eastAsia="Times New Roman" w:cs="Arial"/>
          <w:lang w:val="en-US" w:eastAsia="hr-HR"/>
        </w:rPr>
      </w:pPr>
      <w:r>
        <w:rPr>
          <w:rFonts w:eastAsia="Times New Roman" w:cs="Arial"/>
          <w:lang w:val="en-US" w:eastAsia="hr-HR"/>
        </w:rPr>
        <w:t>Every team sends a status report and plans for the coming week to its supervisor</w:t>
      </w:r>
    </w:p>
    <w:p w14:paraId="37A52D48" w14:textId="77777777" w:rsidR="00A60BB1" w:rsidRDefault="00A60BB1" w:rsidP="008C186B">
      <w:pPr>
        <w:jc w:val="both"/>
        <w:rPr>
          <w:rFonts w:eastAsia="Times New Roman" w:cs="Arial"/>
          <w:lang w:val="en-US" w:eastAsia="hr-HR"/>
        </w:rPr>
      </w:pPr>
      <w:r w:rsidRPr="0092498B">
        <w:rPr>
          <w:rFonts w:eastAsia="Times New Roman" w:cs="Arial"/>
          <w:lang w:val="en-US" w:eastAsia="hr-HR"/>
        </w:rPr>
        <w:t>November 20th – supervision of the progress</w:t>
      </w:r>
    </w:p>
    <w:p w14:paraId="58F1613E" w14:textId="71738997" w:rsidR="007832BE" w:rsidRPr="0092498B" w:rsidRDefault="007832BE" w:rsidP="007832BE">
      <w:pPr>
        <w:ind w:left="851"/>
        <w:jc w:val="both"/>
        <w:rPr>
          <w:rFonts w:eastAsia="Times New Roman" w:cs="Arial"/>
          <w:lang w:val="en-US" w:eastAsia="hr-HR"/>
        </w:rPr>
      </w:pPr>
      <w:r>
        <w:rPr>
          <w:rFonts w:eastAsia="Times New Roman" w:cs="Arial"/>
          <w:lang w:val="en-US" w:eastAsia="hr-HR"/>
        </w:rPr>
        <w:t>Every team sends a status report and plans for the coming week to its supervisor</w:t>
      </w:r>
    </w:p>
    <w:p w14:paraId="56C6FDE5" w14:textId="77777777" w:rsidR="001C2B22" w:rsidRPr="0092498B" w:rsidRDefault="00A60BB1" w:rsidP="008C186B">
      <w:pPr>
        <w:jc w:val="both"/>
        <w:rPr>
          <w:rFonts w:eastAsia="Times New Roman" w:cs="Arial"/>
          <w:b/>
          <w:color w:val="FF0000"/>
          <w:lang w:val="en-US" w:eastAsia="hr-HR"/>
        </w:rPr>
      </w:pPr>
      <w:r w:rsidRPr="0092498B">
        <w:rPr>
          <w:rFonts w:eastAsia="Times New Roman" w:cs="Arial"/>
          <w:b/>
          <w:color w:val="FF0000"/>
          <w:lang w:val="en-US" w:eastAsia="hr-HR"/>
        </w:rPr>
        <w:br/>
        <w:t>November 25th - deadline for submitting the final project plan</w:t>
      </w:r>
    </w:p>
    <w:p w14:paraId="40ABF428" w14:textId="1A907CD5" w:rsidR="00C92C24" w:rsidRPr="007832BE" w:rsidRDefault="00C92C24" w:rsidP="00C92C24">
      <w:pPr>
        <w:ind w:left="851"/>
        <w:jc w:val="both"/>
        <w:rPr>
          <w:rFonts w:eastAsia="Times New Roman" w:cs="Arial"/>
          <w:lang w:val="en-US" w:eastAsia="hr-HR"/>
        </w:rPr>
      </w:pPr>
      <w:r>
        <w:rPr>
          <w:rFonts w:eastAsia="Times New Roman" w:cs="Arial"/>
          <w:lang w:val="en-US" w:eastAsia="hr-HR"/>
        </w:rPr>
        <w:t xml:space="preserve">Teams may use the provided template for writing a </w:t>
      </w:r>
      <w:r>
        <w:rPr>
          <w:rFonts w:eastAsia="Times New Roman" w:cs="Arial"/>
          <w:lang w:val="en-US" w:eastAsia="hr-HR"/>
        </w:rPr>
        <w:t>final report</w:t>
      </w:r>
      <w:r>
        <w:rPr>
          <w:rFonts w:eastAsia="Times New Roman" w:cs="Arial"/>
          <w:lang w:val="en-US" w:eastAsia="hr-HR"/>
        </w:rPr>
        <w:t xml:space="preserve">. </w:t>
      </w:r>
      <w:r w:rsidRPr="00C92C24">
        <w:rPr>
          <w:rFonts w:eastAsia="Times New Roman" w:cs="Arial"/>
          <w:lang w:val="en-US" w:eastAsia="hr-HR"/>
        </w:rPr>
        <w:t xml:space="preserve">Please consult the website </w:t>
      </w:r>
      <w:hyperlink r:id="rId23" w:history="1">
        <w:r w:rsidRPr="00EE3561">
          <w:rPr>
            <w:rStyle w:val="Hyperlink"/>
            <w:rFonts w:eastAsia="Times New Roman" w:cs="Arial"/>
            <w:lang w:val="en-US" w:eastAsia="hr-HR"/>
          </w:rPr>
          <w:t>https://www.autumnbusinessschool.org/program.html</w:t>
        </w:r>
      </w:hyperlink>
      <w:r>
        <w:rPr>
          <w:rFonts w:eastAsia="Times New Roman" w:cs="Arial"/>
          <w:lang w:val="en-US" w:eastAsia="hr-HR"/>
        </w:rPr>
        <w:t xml:space="preserve"> for downloading the template document.</w:t>
      </w:r>
    </w:p>
    <w:p w14:paraId="2B0712C2" w14:textId="77777777" w:rsidR="001C2B22" w:rsidRDefault="001C2B22" w:rsidP="008C186B">
      <w:pPr>
        <w:jc w:val="both"/>
        <w:rPr>
          <w:rFonts w:eastAsia="Times New Roman" w:cs="Arial"/>
          <w:lang w:val="en-US" w:eastAsia="hr-HR"/>
        </w:rPr>
      </w:pPr>
      <w:r w:rsidRPr="0092498B">
        <w:rPr>
          <w:rFonts w:eastAsia="Times New Roman" w:cs="Arial"/>
          <w:lang w:val="en-US" w:eastAsia="hr-HR"/>
        </w:rPr>
        <w:br/>
      </w:r>
      <w:r w:rsidR="00A60BB1" w:rsidRPr="0092498B">
        <w:rPr>
          <w:rFonts w:eastAsia="Times New Roman" w:cs="Arial"/>
          <w:lang w:val="en-US" w:eastAsia="hr-HR"/>
        </w:rPr>
        <w:t xml:space="preserve">November </w:t>
      </w:r>
      <w:r w:rsidRPr="0092498B">
        <w:rPr>
          <w:rFonts w:eastAsia="Times New Roman" w:cs="Arial"/>
          <w:lang w:val="en-US" w:eastAsia="hr-HR"/>
        </w:rPr>
        <w:t>27th - November 31st</w:t>
      </w:r>
      <w:r w:rsidR="00A60BB1" w:rsidRPr="0092498B">
        <w:rPr>
          <w:rFonts w:eastAsia="Times New Roman" w:cs="Arial"/>
          <w:lang w:val="en-US" w:eastAsia="hr-HR"/>
        </w:rPr>
        <w:t xml:space="preserve"> - c</w:t>
      </w:r>
      <w:r w:rsidRPr="0092498B">
        <w:rPr>
          <w:rFonts w:eastAsia="Times New Roman" w:cs="Arial"/>
          <w:lang w:val="en-US" w:eastAsia="hr-HR"/>
        </w:rPr>
        <w:t>reating the final presentation</w:t>
      </w:r>
    </w:p>
    <w:p w14:paraId="1004484E" w14:textId="77777777" w:rsidR="00C92C24" w:rsidRDefault="00DA3497" w:rsidP="00C92C24">
      <w:pPr>
        <w:ind w:left="851"/>
        <w:jc w:val="both"/>
        <w:rPr>
          <w:rFonts w:eastAsia="Times New Roman" w:cs="Arial"/>
          <w:lang w:val="en-US" w:eastAsia="hr-HR"/>
        </w:rPr>
      </w:pPr>
      <w:r>
        <w:rPr>
          <w:rFonts w:eastAsia="Times New Roman" w:cs="Arial"/>
          <w:lang w:val="en-US" w:eastAsia="hr-HR"/>
        </w:rPr>
        <w:t xml:space="preserve">Please consult the website </w:t>
      </w:r>
      <w:hyperlink r:id="rId24" w:history="1">
        <w:r w:rsidR="00C92C24" w:rsidRPr="00EE3561">
          <w:rPr>
            <w:rStyle w:val="Hyperlink"/>
            <w:rFonts w:eastAsia="Times New Roman" w:cs="Arial"/>
            <w:lang w:val="en-US" w:eastAsia="hr-HR"/>
          </w:rPr>
          <w:t>https://www.autumnbusinessschool.org/program.html</w:t>
        </w:r>
      </w:hyperlink>
      <w:r>
        <w:rPr>
          <w:rFonts w:eastAsia="Times New Roman" w:cs="Arial"/>
          <w:lang w:val="en-US" w:eastAsia="hr-HR"/>
        </w:rPr>
        <w:t xml:space="preserve"> for guidelines for creating the final presentation. </w:t>
      </w:r>
    </w:p>
    <w:p w14:paraId="49676AC7" w14:textId="0F568DFD" w:rsidR="001C2B22" w:rsidRPr="00DA3497" w:rsidRDefault="001C2B22" w:rsidP="00C92C24">
      <w:pPr>
        <w:jc w:val="both"/>
        <w:rPr>
          <w:rFonts w:eastAsia="Times New Roman" w:cs="Arial"/>
          <w:lang w:val="en-US" w:eastAsia="hr-HR"/>
        </w:rPr>
      </w:pPr>
      <w:bookmarkStart w:id="0" w:name="_GoBack"/>
      <w:bookmarkEnd w:id="0"/>
      <w:r w:rsidRPr="0092498B">
        <w:rPr>
          <w:rFonts w:eastAsia="Times New Roman" w:cs="Arial"/>
          <w:b/>
          <w:color w:val="FF0000"/>
          <w:lang w:val="en-US" w:eastAsia="hr-HR"/>
        </w:rPr>
        <w:br/>
        <w:t>December 1st  – presenti</w:t>
      </w:r>
      <w:r w:rsidR="00DA3497">
        <w:rPr>
          <w:rFonts w:eastAsia="Times New Roman" w:cs="Arial"/>
          <w:b/>
          <w:color w:val="FF0000"/>
          <w:lang w:val="en-US" w:eastAsia="hr-HR"/>
        </w:rPr>
        <w:t>ng the plan to the entrepreneur</w:t>
      </w:r>
    </w:p>
    <w:p w14:paraId="5AAD5E6A" w14:textId="4FECB078" w:rsidR="00C92C24" w:rsidRDefault="00C92C24" w:rsidP="00C92C24">
      <w:pPr>
        <w:ind w:left="851"/>
        <w:rPr>
          <w:rFonts w:eastAsia="Times New Roman" w:cs="Arial"/>
          <w:lang w:val="en-US" w:eastAsia="hr-HR"/>
        </w:rPr>
      </w:pPr>
      <w:r>
        <w:rPr>
          <w:rFonts w:eastAsia="Times New Roman" w:cs="Arial"/>
          <w:lang w:val="en-US" w:eastAsia="hr-HR"/>
        </w:rPr>
        <w:t>Presentations will take place in Moscow, at the Moscow State University Business School</w:t>
      </w:r>
    </w:p>
    <w:p w14:paraId="1F782704" w14:textId="77777777" w:rsidR="00A60BB1" w:rsidRPr="0092498B" w:rsidRDefault="001D3244" w:rsidP="00C92C24">
      <w:pPr>
        <w:rPr>
          <w:rFonts w:eastAsia="Times New Roman" w:cs="Arial"/>
          <w:lang w:val="en-US" w:eastAsia="hr-HR"/>
        </w:rPr>
      </w:pPr>
      <w:r>
        <w:rPr>
          <w:rFonts w:eastAsia="Times New Roman" w:cs="Arial"/>
          <w:lang w:val="en-US" w:eastAsia="hr-HR"/>
        </w:rPr>
        <w:br/>
        <w:t>December 23rd - d</w:t>
      </w:r>
      <w:r w:rsidR="001C2B22" w:rsidRPr="0092498B">
        <w:rPr>
          <w:rFonts w:eastAsia="Times New Roman" w:cs="Arial"/>
          <w:lang w:val="en-US" w:eastAsia="hr-HR"/>
        </w:rPr>
        <w:t>e</w:t>
      </w:r>
      <w:r w:rsidR="00A60BB1" w:rsidRPr="0092498B">
        <w:rPr>
          <w:rFonts w:eastAsia="Times New Roman" w:cs="Arial"/>
          <w:lang w:val="en-US" w:eastAsia="hr-HR"/>
        </w:rPr>
        <w:t>adline for submitting fi</w:t>
      </w:r>
      <w:r>
        <w:rPr>
          <w:rFonts w:eastAsia="Times New Roman" w:cs="Arial"/>
          <w:lang w:val="en-US" w:eastAsia="hr-HR"/>
        </w:rPr>
        <w:t>nal corrections</w:t>
      </w:r>
      <w:r>
        <w:rPr>
          <w:rFonts w:eastAsia="Times New Roman" w:cs="Arial"/>
          <w:lang w:val="en-US" w:eastAsia="hr-HR"/>
        </w:rPr>
        <w:br/>
        <w:t>January 2018 - a</w:t>
      </w:r>
      <w:r w:rsidR="00A60BB1" w:rsidRPr="0092498B">
        <w:rPr>
          <w:rFonts w:eastAsia="Times New Roman" w:cs="Arial"/>
          <w:lang w:val="en-US" w:eastAsia="hr-HR"/>
        </w:rPr>
        <w:t>nnouncement of the winning team</w:t>
      </w:r>
      <w:r>
        <w:rPr>
          <w:rFonts w:eastAsia="Times New Roman" w:cs="Arial"/>
          <w:lang w:val="en-US" w:eastAsia="hr-HR"/>
        </w:rPr>
        <w:t xml:space="preserve"> on this website.</w:t>
      </w:r>
      <w:r>
        <w:rPr>
          <w:rFonts w:eastAsia="Times New Roman" w:cs="Arial"/>
          <w:lang w:val="en-US" w:eastAsia="hr-HR"/>
        </w:rPr>
        <w:br/>
        <w:t>March 2018 - i</w:t>
      </w:r>
      <w:r w:rsidR="00A60BB1" w:rsidRPr="0092498B">
        <w:rPr>
          <w:rFonts w:eastAsia="Times New Roman" w:cs="Arial"/>
          <w:lang w:val="en-US" w:eastAsia="hr-HR"/>
        </w:rPr>
        <w:t>nvitation to the winning team of the Autumn School to the RIEC (www.riec.org) conference at Saxion University of Applied Sciences in Enschede.</w:t>
      </w:r>
    </w:p>
    <w:p w14:paraId="5F7D8C4F" w14:textId="77777777" w:rsidR="00A60BB1" w:rsidRPr="0092498B" w:rsidRDefault="00A60BB1" w:rsidP="001D3244">
      <w:pPr>
        <w:rPr>
          <w:lang w:val="en-US"/>
        </w:rPr>
      </w:pPr>
    </w:p>
    <w:sectPr w:rsidR="00A60BB1" w:rsidRPr="0092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E6964" w14:textId="77777777" w:rsidR="003D585A" w:rsidRDefault="003D585A" w:rsidP="0092498B">
      <w:pPr>
        <w:spacing w:after="0" w:line="240" w:lineRule="auto"/>
      </w:pPr>
      <w:r>
        <w:separator/>
      </w:r>
    </w:p>
  </w:endnote>
  <w:endnote w:type="continuationSeparator" w:id="0">
    <w:p w14:paraId="25153E65" w14:textId="77777777" w:rsidR="003D585A" w:rsidRDefault="003D585A" w:rsidP="0092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51A24" w14:textId="77777777" w:rsidR="003D585A" w:rsidRDefault="003D585A" w:rsidP="0092498B">
      <w:pPr>
        <w:spacing w:after="0" w:line="240" w:lineRule="auto"/>
      </w:pPr>
      <w:r>
        <w:separator/>
      </w:r>
    </w:p>
  </w:footnote>
  <w:footnote w:type="continuationSeparator" w:id="0">
    <w:p w14:paraId="38D6227C" w14:textId="77777777" w:rsidR="003D585A" w:rsidRDefault="003D585A" w:rsidP="0092498B">
      <w:pPr>
        <w:spacing w:after="0" w:line="240" w:lineRule="auto"/>
      </w:pPr>
      <w:r>
        <w:continuationSeparator/>
      </w:r>
    </w:p>
  </w:footnote>
  <w:footnote w:id="1">
    <w:p w14:paraId="549EC2A7" w14:textId="6187FD08" w:rsidR="00431CCC" w:rsidRDefault="00431C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4275">
        <w:rPr>
          <w:i/>
        </w:rPr>
        <w:t xml:space="preserve">Synergistic effect </w:t>
      </w:r>
      <w:r>
        <w:t>– creating better solution together than it would be possible if you do parts of the task alone and just combine then (try to be creative and deliver a high value results)</w:t>
      </w:r>
    </w:p>
    <w:p w14:paraId="699E6632" w14:textId="77777777" w:rsidR="00431CCC" w:rsidRDefault="00431CC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540F"/>
    <w:multiLevelType w:val="hybridMultilevel"/>
    <w:tmpl w:val="473E6BF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44DD3"/>
    <w:multiLevelType w:val="hybridMultilevel"/>
    <w:tmpl w:val="940AD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B1"/>
    <w:rsid w:val="000F3FF9"/>
    <w:rsid w:val="001C2B22"/>
    <w:rsid w:val="001D3244"/>
    <w:rsid w:val="00325DEC"/>
    <w:rsid w:val="00391A82"/>
    <w:rsid w:val="003D585A"/>
    <w:rsid w:val="00414275"/>
    <w:rsid w:val="00431CCC"/>
    <w:rsid w:val="004A4422"/>
    <w:rsid w:val="004D3E54"/>
    <w:rsid w:val="007832BE"/>
    <w:rsid w:val="00821763"/>
    <w:rsid w:val="008C186B"/>
    <w:rsid w:val="008E5BD5"/>
    <w:rsid w:val="0092498B"/>
    <w:rsid w:val="0092601E"/>
    <w:rsid w:val="009451F4"/>
    <w:rsid w:val="00A60BB1"/>
    <w:rsid w:val="00AF04D7"/>
    <w:rsid w:val="00B04A3D"/>
    <w:rsid w:val="00C92C24"/>
    <w:rsid w:val="00DA3497"/>
    <w:rsid w:val="00FB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34687"/>
  <w15:docId w15:val="{1B59127A-F32C-4DEC-837D-4DE0889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uiPriority w:val="9"/>
    <w:qFormat/>
    <w:rsid w:val="00A60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BB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A60B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ListParagraph">
    <w:name w:val="List Paragraph"/>
    <w:basedOn w:val="Normal"/>
    <w:uiPriority w:val="34"/>
    <w:qFormat/>
    <w:rsid w:val="008C18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176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9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98B"/>
    <w:rPr>
      <w:vertAlign w:val="superscript"/>
    </w:rPr>
  </w:style>
  <w:style w:type="table" w:styleId="TableGrid">
    <w:name w:val="Table Grid"/>
    <w:basedOn w:val="TableNormal"/>
    <w:uiPriority w:val="39"/>
    <w:rsid w:val="0094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01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442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995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85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6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447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s-m@yandex.ru" TargetMode="External"/><Relationship Id="rId13" Type="http://schemas.openxmlformats.org/officeDocument/2006/relationships/hyperlink" Target="mailto:m.oyevaar@saxion.nl" TargetMode="External"/><Relationship Id="rId18" Type="http://schemas.openxmlformats.org/officeDocument/2006/relationships/hyperlink" Target="mailto:rdvlahov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.c.bazen@saxion.n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.vaneker@saxion.nl" TargetMode="External"/><Relationship Id="rId17" Type="http://schemas.openxmlformats.org/officeDocument/2006/relationships/hyperlink" Target="mailto:rdvlahov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dvlahov@gmail.com" TargetMode="External"/><Relationship Id="rId20" Type="http://schemas.openxmlformats.org/officeDocument/2006/relationships/hyperlink" Target="mailto:rdvlahov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aposhnikov@mgubs.ru" TargetMode="External"/><Relationship Id="rId24" Type="http://schemas.openxmlformats.org/officeDocument/2006/relationships/hyperlink" Target="https://www.autumnbusinessschool.org/progra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.wittendorp@saxion.nl" TargetMode="External"/><Relationship Id="rId23" Type="http://schemas.openxmlformats.org/officeDocument/2006/relationships/hyperlink" Target="https://www.autumnbusinessschool.org/program.html" TargetMode="External"/><Relationship Id="rId10" Type="http://schemas.openxmlformats.org/officeDocument/2006/relationships/hyperlink" Target="mailto:shaposhnikov@mgubs.ru" TargetMode="External"/><Relationship Id="rId19" Type="http://schemas.openxmlformats.org/officeDocument/2006/relationships/hyperlink" Target="mailto:rdvlah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shnikov@mgubs.ru" TargetMode="External"/><Relationship Id="rId14" Type="http://schemas.openxmlformats.org/officeDocument/2006/relationships/hyperlink" Target="mailto:p.wittendorp@saxion.nl" TargetMode="External"/><Relationship Id="rId22" Type="http://schemas.openxmlformats.org/officeDocument/2006/relationships/hyperlink" Target="https://www.autumnbusinessschool.org/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3944-5AC3-4BB7-B34C-EAD670EB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Becks</dc:creator>
  <cp:keywords/>
  <dc:description/>
  <cp:lastModifiedBy>Jacques Bazen</cp:lastModifiedBy>
  <cp:revision>2</cp:revision>
  <dcterms:created xsi:type="dcterms:W3CDTF">2017-10-30T13:17:00Z</dcterms:created>
  <dcterms:modified xsi:type="dcterms:W3CDTF">2017-10-30T13:17:00Z</dcterms:modified>
</cp:coreProperties>
</file>